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9410E" w14:textId="77777777" w:rsidR="0016284C" w:rsidRPr="0016284C" w:rsidRDefault="0016284C" w:rsidP="0016284C">
      <w:pPr>
        <w:textAlignment w:val="baseline"/>
        <w:rPr>
          <w:rFonts w:ascii="Helvetica" w:eastAsia="Times New Roman" w:hAnsi="Helvetica" w:cs="Helvetica"/>
          <w:color w:val="000000"/>
          <w:sz w:val="21"/>
          <w:szCs w:val="21"/>
        </w:rPr>
      </w:pPr>
      <w:bookmarkStart w:id="0" w:name="_GoBack"/>
      <w:bookmarkEnd w:id="0"/>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Pr="0016284C">
        <w:rPr>
          <w:rFonts w:ascii="Helvetica" w:eastAsia="Times New Roman" w:hAnsi="Helvetica" w:cs="Helvetica"/>
          <w:color w:val="FF0000"/>
          <w:sz w:val="21"/>
          <w:szCs w:val="21"/>
          <w:bdr w:val="none" w:sz="0" w:space="0" w:color="auto" w:frame="1"/>
        </w:rPr>
        <w:t>(insert name of sports organization)</w:t>
      </w:r>
      <w:r w:rsidRPr="0016284C">
        <w:rPr>
          <w:rFonts w:ascii="Helvetica" w:eastAsia="Times New Roman" w:hAnsi="Helvetica" w:cs="Helvetica"/>
          <w:color w:val="000000"/>
          <w:sz w:val="21"/>
          <w:szCs w:val="21"/>
        </w:rPr>
        <w:t> athletic 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36B0CE5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w:t>
      </w:r>
      <w:proofErr w:type="gramStart"/>
      <w:r w:rsidRPr="0016284C">
        <w:rPr>
          <w:rFonts w:ascii="Helvetica" w:eastAsia="Times New Roman" w:hAnsi="Helvetica" w:cs="Helvetica"/>
          <w:color w:val="000000"/>
          <w:sz w:val="21"/>
          <w:szCs w:val="21"/>
        </w:rPr>
        <w:t>:_</w:t>
      </w:r>
      <w:proofErr w:type="gramEnd"/>
      <w:r w:rsidRPr="0016284C">
        <w:rPr>
          <w:rFonts w:ascii="Helvetica" w:eastAsia="Times New Roman" w:hAnsi="Helvetica" w:cs="Helvetica"/>
          <w:color w:val="000000"/>
          <w:sz w:val="21"/>
          <w:szCs w:val="21"/>
        </w:rPr>
        <w:t>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guardian/signature</w:t>
      </w:r>
      <w:proofErr w:type="gramStart"/>
      <w:r w:rsidRPr="0016284C">
        <w:rPr>
          <w:rFonts w:ascii="Helvetica" w:eastAsia="Times New Roman" w:hAnsi="Helvetica" w:cs="Helvetica"/>
          <w:color w:val="000000"/>
          <w:sz w:val="21"/>
          <w:szCs w:val="21"/>
        </w:rPr>
        <w:t>:_</w:t>
      </w:r>
      <w:proofErr w:type="gramEnd"/>
      <w:r w:rsidRPr="0016284C">
        <w:rPr>
          <w:rFonts w:ascii="Helvetica" w:eastAsia="Times New Roman" w:hAnsi="Helvetica" w:cs="Helvetica"/>
          <w:color w:val="000000"/>
          <w:sz w:val="21"/>
          <w:szCs w:val="21"/>
        </w:rPr>
        <w:t>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14:paraId="48594209"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Note: This is a sample waiver form only. Final wording should be directed by the insured’s legal counsel but must observe the principles represented within the above. The signed waiver/release should be kept on file by the sports organization for at least 7 years and possibly longer if the player has contracted a serious illness.</w:t>
      </w:r>
    </w:p>
    <w:p w14:paraId="070F0C4F" w14:textId="2726E9EF" w:rsidR="002D7978" w:rsidRPr="0016284C" w:rsidRDefault="00064464"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08"/>
    <w:rsid w:val="00064464"/>
    <w:rsid w:val="0016284C"/>
    <w:rsid w:val="002B4FBA"/>
    <w:rsid w:val="00395B5A"/>
    <w:rsid w:val="0046024A"/>
    <w:rsid w:val="00A65B08"/>
    <w:rsid w:val="00DB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B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Susan Colvin</cp:lastModifiedBy>
  <cp:revision>2</cp:revision>
  <cp:lastPrinted>2020-04-22T21:26:00Z</cp:lastPrinted>
  <dcterms:created xsi:type="dcterms:W3CDTF">2020-09-19T22:59:00Z</dcterms:created>
  <dcterms:modified xsi:type="dcterms:W3CDTF">2020-09-19T22:59:00Z</dcterms:modified>
</cp:coreProperties>
</file>